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032" w:rsidRPr="008E00A6" w:rsidRDefault="008E00A6">
      <w:pPr>
        <w:spacing w:after="0" w:line="408" w:lineRule="auto"/>
        <w:ind w:left="120"/>
        <w:jc w:val="center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66032" w:rsidRPr="008E00A6" w:rsidRDefault="008E00A6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</w:t>
      </w:r>
      <w:bookmarkEnd w:id="0"/>
    </w:p>
    <w:p w:rsidR="00D56FCA" w:rsidRDefault="00D56FCA" w:rsidP="00D56F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Быковского муниципального района</w:t>
      </w:r>
      <w:bookmarkStart w:id="1" w:name="999bf644-f3de-4153-a38b-a44d917c4aaf"/>
      <w:bookmarkEnd w:id="1"/>
    </w:p>
    <w:p w:rsidR="00D56FCA" w:rsidRDefault="00D56FC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66032" w:rsidRPr="004E4BBA" w:rsidRDefault="008E00A6">
      <w:pPr>
        <w:spacing w:after="0" w:line="408" w:lineRule="auto"/>
        <w:ind w:left="120"/>
        <w:jc w:val="center"/>
        <w:rPr>
          <w:lang w:val="ru-RU"/>
        </w:rPr>
      </w:pPr>
      <w:r w:rsidRPr="004E4BBA">
        <w:rPr>
          <w:rFonts w:ascii="Times New Roman" w:hAnsi="Times New Roman"/>
          <w:b/>
          <w:color w:val="000000"/>
          <w:sz w:val="28"/>
          <w:lang w:val="ru-RU"/>
        </w:rPr>
        <w:t>МКОУ "Верхнебалыклейская СШ "</w:t>
      </w:r>
    </w:p>
    <w:p w:rsidR="00C66032" w:rsidRPr="004E4BBA" w:rsidRDefault="00C66032">
      <w:pPr>
        <w:spacing w:after="0"/>
        <w:ind w:left="120"/>
        <w:rPr>
          <w:lang w:val="ru-RU"/>
        </w:rPr>
      </w:pPr>
    </w:p>
    <w:p w:rsidR="00C66032" w:rsidRPr="004E4BBA" w:rsidRDefault="00C66032">
      <w:pPr>
        <w:spacing w:after="0"/>
        <w:ind w:left="120"/>
        <w:rPr>
          <w:lang w:val="ru-RU"/>
        </w:rPr>
      </w:pPr>
    </w:p>
    <w:p w:rsidR="00C66032" w:rsidRPr="004E4BBA" w:rsidRDefault="004E4BBA">
      <w:pPr>
        <w:spacing w:after="0"/>
        <w:ind w:left="120"/>
        <w:rPr>
          <w:lang w:val="ru-RU"/>
        </w:rPr>
      </w:pPr>
      <w:r w:rsidRPr="004E4BBA">
        <w:rPr>
          <w:noProof/>
          <w:lang w:val="ru-RU" w:eastAsia="ru-RU"/>
        </w:rPr>
        <w:drawing>
          <wp:inline distT="0" distB="0" distL="0" distR="0">
            <wp:extent cx="5940425" cy="2160991"/>
            <wp:effectExtent l="19050" t="0" r="3175" b="0"/>
            <wp:docPr id="2" name="Рисунок 1" descr="C:\Users\DOM2025_Oc\Desktop\Литер 5-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Литер 5-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3584" b="49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60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032" w:rsidRPr="004E4BBA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spacing w:after="0"/>
        <w:ind w:left="120"/>
        <w:rPr>
          <w:lang w:val="ru-RU"/>
        </w:rPr>
      </w:pPr>
      <w:bookmarkStart w:id="2" w:name="_GoBack"/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408" w:lineRule="auto"/>
        <w:ind w:left="120"/>
        <w:jc w:val="center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66032" w:rsidRPr="008E00A6" w:rsidRDefault="008E00A6">
      <w:pPr>
        <w:spacing w:after="0" w:line="408" w:lineRule="auto"/>
        <w:ind w:left="120"/>
        <w:jc w:val="center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10489871)</w:t>
      </w: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p w:rsidR="00C66032" w:rsidRPr="008E00A6" w:rsidRDefault="008E00A6">
      <w:pPr>
        <w:spacing w:after="0" w:line="408" w:lineRule="auto"/>
        <w:ind w:left="120"/>
        <w:jc w:val="center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C66032" w:rsidRPr="008E00A6" w:rsidRDefault="004E4BB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5-9</w:t>
      </w:r>
      <w:r w:rsidR="00132112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8E00A6"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p w:rsidR="00C66032" w:rsidRPr="008E00A6" w:rsidRDefault="00C66032" w:rsidP="00132112">
      <w:pPr>
        <w:spacing w:after="0"/>
        <w:rPr>
          <w:lang w:val="ru-RU"/>
        </w:rPr>
      </w:pP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p w:rsidR="00C66032" w:rsidRPr="008E00A6" w:rsidRDefault="008E00A6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8E00A6">
        <w:rPr>
          <w:rFonts w:ascii="Times New Roman" w:hAnsi="Times New Roman"/>
          <w:b/>
          <w:color w:val="000000"/>
          <w:sz w:val="28"/>
          <w:lang w:val="ru-RU"/>
        </w:rPr>
        <w:t>с. Верхний Балыклей</w:t>
      </w:r>
      <w:bookmarkEnd w:id="3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8E00A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338670"/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bookmarkStart w:id="6" w:name="block-86338680"/>
      <w:bookmarkEnd w:id="2"/>
      <w:bookmarkEnd w:id="5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  <w:bookmarkStart w:id="7" w:name="block-86338674"/>
      <w:bookmarkEnd w:id="6"/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971CC3" w:rsidRDefault="008E00A6">
      <w:pPr>
        <w:spacing w:after="0" w:line="264" w:lineRule="auto"/>
        <w:ind w:left="120"/>
        <w:jc w:val="both"/>
        <w:rPr>
          <w:lang w:val="ru-RU"/>
        </w:rPr>
      </w:pPr>
      <w:r w:rsidRPr="00971CC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971CC3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971CC3" w:rsidRDefault="008E00A6">
      <w:pPr>
        <w:spacing w:after="0" w:line="264" w:lineRule="auto"/>
        <w:ind w:left="120"/>
        <w:jc w:val="both"/>
        <w:rPr>
          <w:lang w:val="ru-RU"/>
        </w:rPr>
      </w:pPr>
      <w:r w:rsidRPr="00971CC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C66032" w:rsidRPr="00971CC3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971CC3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C66032" w:rsidRPr="00971CC3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971CC3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971CC3" w:rsidRDefault="008E00A6">
      <w:pPr>
        <w:spacing w:after="0" w:line="264" w:lineRule="auto"/>
        <w:ind w:left="120"/>
        <w:jc w:val="both"/>
        <w:rPr>
          <w:lang w:val="ru-RU"/>
        </w:rPr>
      </w:pPr>
      <w:r w:rsidRPr="00971CC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971CC3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8E00A6">
        <w:rPr>
          <w:rFonts w:ascii="Times New Roman" w:hAnsi="Times New Roman"/>
          <w:color w:val="000000"/>
          <w:sz w:val="28"/>
          <w:lang w:val="ru-RU"/>
        </w:rPr>
        <w:t>;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8E00A6">
        <w:rPr>
          <w:rFonts w:ascii="Times New Roman" w:hAnsi="Times New Roman"/>
          <w:color w:val="000000"/>
          <w:sz w:val="28"/>
          <w:lang w:val="ru-RU"/>
        </w:rPr>
        <w:t>(-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8E00A6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8E00A6">
        <w:rPr>
          <w:rFonts w:ascii="Times New Roman" w:hAnsi="Times New Roman"/>
          <w:color w:val="000000"/>
          <w:sz w:val="28"/>
          <w:lang w:val="ru-RU"/>
        </w:rPr>
        <w:t>-;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8E00A6">
        <w:rPr>
          <w:rFonts w:ascii="Times New Roman" w:hAnsi="Times New Roman"/>
          <w:color w:val="000000"/>
          <w:sz w:val="28"/>
          <w:lang w:val="ru-RU"/>
        </w:rPr>
        <w:t>-;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8E00A6">
        <w:rPr>
          <w:rFonts w:ascii="Times New Roman" w:hAnsi="Times New Roman"/>
          <w:color w:val="000000"/>
          <w:sz w:val="28"/>
          <w:lang w:val="ru-RU"/>
        </w:rPr>
        <w:t>-;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E00A6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8E00A6">
        <w:rPr>
          <w:rFonts w:ascii="Times New Roman" w:hAnsi="Times New Roman"/>
          <w:color w:val="000000"/>
          <w:sz w:val="28"/>
          <w:lang w:val="ru-RU"/>
        </w:rPr>
        <w:t>-,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8E00A6">
        <w:rPr>
          <w:rFonts w:ascii="Times New Roman" w:hAnsi="Times New Roman"/>
          <w:color w:val="000000"/>
          <w:sz w:val="28"/>
          <w:lang w:val="ru-RU"/>
        </w:rPr>
        <w:t>-.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8E00A6">
        <w:rPr>
          <w:rFonts w:ascii="Times New Roman" w:hAnsi="Times New Roman"/>
          <w:color w:val="000000"/>
          <w:sz w:val="28"/>
          <w:lang w:val="ru-RU"/>
        </w:rPr>
        <w:t>- 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8E00A6">
        <w:rPr>
          <w:rFonts w:ascii="Times New Roman" w:hAnsi="Times New Roman"/>
          <w:color w:val="000000"/>
          <w:sz w:val="28"/>
          <w:lang w:val="ru-RU"/>
        </w:rPr>
        <w:t>- 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8E00A6">
        <w:rPr>
          <w:rFonts w:ascii="Times New Roman" w:hAnsi="Times New Roman"/>
          <w:color w:val="000000"/>
          <w:sz w:val="28"/>
          <w:lang w:val="ru-RU"/>
        </w:rPr>
        <w:t>-.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- и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8E00A6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E00A6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8E00A6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color w:val="000000"/>
          <w:sz w:val="28"/>
          <w:lang w:val="ru-RU"/>
        </w:rPr>
        <w:t>(-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E00A6">
        <w:rPr>
          <w:rFonts w:ascii="Times New Roman" w:hAnsi="Times New Roman"/>
          <w:color w:val="000000"/>
          <w:sz w:val="28"/>
          <w:lang w:val="ru-RU"/>
        </w:rPr>
        <w:t>,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8E00A6">
        <w:rPr>
          <w:rFonts w:ascii="Times New Roman" w:hAnsi="Times New Roman"/>
          <w:color w:val="000000"/>
          <w:sz w:val="28"/>
          <w:lang w:val="ru-RU"/>
        </w:rPr>
        <w:t>,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8E00A6">
        <w:rPr>
          <w:rFonts w:ascii="Times New Roman" w:hAnsi="Times New Roman"/>
          <w:color w:val="000000"/>
          <w:sz w:val="28"/>
          <w:lang w:val="ru-RU"/>
        </w:rPr>
        <w:t>,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8E00A6">
        <w:rPr>
          <w:rFonts w:ascii="Times New Roman" w:hAnsi="Times New Roman"/>
          <w:color w:val="000000"/>
          <w:sz w:val="28"/>
          <w:lang w:val="ru-RU"/>
        </w:rPr>
        <w:t>,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8E00A6">
        <w:rPr>
          <w:rFonts w:ascii="Times New Roman" w:hAnsi="Times New Roman"/>
          <w:color w:val="000000"/>
          <w:sz w:val="28"/>
          <w:lang w:val="ru-RU"/>
        </w:rPr>
        <w:t>,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>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8E00A6">
        <w:rPr>
          <w:rFonts w:ascii="Times New Roman" w:hAnsi="Times New Roman"/>
          <w:color w:val="000000"/>
          <w:sz w:val="28"/>
          <w:lang w:val="ru-RU"/>
        </w:rPr>
        <w:t>,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E00A6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8E00A6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  <w:bookmarkStart w:id="8" w:name="block-86338671"/>
      <w:bookmarkEnd w:id="7"/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8E00A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E00A6">
        <w:rPr>
          <w:rFonts w:ascii="Times New Roman" w:hAnsi="Times New Roman"/>
          <w:color w:val="000000"/>
          <w:sz w:val="28"/>
          <w:lang w:val="ru-RU"/>
        </w:rPr>
        <w:t>: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8E00A6">
        <w:rPr>
          <w:rFonts w:ascii="Times New Roman" w:hAnsi="Times New Roman"/>
          <w:color w:val="000000"/>
          <w:sz w:val="28"/>
          <w:lang w:val="ru-RU"/>
        </w:rPr>
        <w:t>//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E00A6">
        <w:rPr>
          <w:rFonts w:ascii="Times New Roman" w:hAnsi="Times New Roman"/>
          <w:color w:val="000000"/>
          <w:sz w:val="28"/>
          <w:lang w:val="ru-RU"/>
        </w:rPr>
        <w:t>–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color w:val="000000"/>
          <w:sz w:val="28"/>
          <w:lang w:val="ru-RU"/>
        </w:rPr>
        <w:t>–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E00A6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8E00A6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8E00A6">
        <w:rPr>
          <w:rFonts w:ascii="Times New Roman" w:hAnsi="Times New Roman"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E00A6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E00A6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E00A6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8E00A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8E00A6">
        <w:rPr>
          <w:rFonts w:ascii="Times New Roman" w:hAnsi="Times New Roman"/>
          <w:color w:val="000000"/>
          <w:sz w:val="28"/>
          <w:lang w:val="ru-RU"/>
        </w:rPr>
        <w:t>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E00A6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8E00A6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8E00A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C66032" w:rsidRPr="008E00A6" w:rsidRDefault="00C66032">
      <w:pPr>
        <w:spacing w:after="0" w:line="264" w:lineRule="auto"/>
        <w:ind w:left="120"/>
        <w:jc w:val="both"/>
        <w:rPr>
          <w:lang w:val="ru-RU"/>
        </w:rPr>
      </w:pPr>
    </w:p>
    <w:p w:rsidR="00C66032" w:rsidRPr="008E00A6" w:rsidRDefault="008E00A6">
      <w:pPr>
        <w:spacing w:after="0" w:line="264" w:lineRule="auto"/>
        <w:ind w:left="120"/>
        <w:jc w:val="both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C66032" w:rsidRPr="008E00A6" w:rsidRDefault="008E00A6">
      <w:pPr>
        <w:spacing w:after="0" w:line="264" w:lineRule="auto"/>
        <w:ind w:firstLine="600"/>
        <w:jc w:val="both"/>
        <w:rPr>
          <w:lang w:val="ru-RU"/>
        </w:rPr>
      </w:pPr>
      <w:r w:rsidRPr="008E00A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bookmarkStart w:id="9" w:name="block-86338672"/>
      <w:bookmarkEnd w:id="8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7"/>
        <w:gridCol w:w="5416"/>
        <w:gridCol w:w="1234"/>
        <w:gridCol w:w="1841"/>
        <w:gridCol w:w="1910"/>
        <w:gridCol w:w="2442"/>
      </w:tblGrid>
      <w:tr w:rsidR="00C6603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Pr="00064D44" w:rsidRDefault="00C66032" w:rsidP="00064D44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Pr="00064D44" w:rsidRDefault="00C66032" w:rsidP="00064D44">
            <w:pPr>
              <w:spacing w:after="0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Pr="00064D44" w:rsidRDefault="00C66032" w:rsidP="00064D44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5"/>
        <w:gridCol w:w="5664"/>
        <w:gridCol w:w="1183"/>
        <w:gridCol w:w="1841"/>
        <w:gridCol w:w="1910"/>
        <w:gridCol w:w="2337"/>
      </w:tblGrid>
      <w:tr w:rsidR="00C6603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Pr="00064D44" w:rsidRDefault="00C66032" w:rsidP="00064D44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0"/>
        <w:gridCol w:w="5567"/>
        <w:gridCol w:w="1203"/>
        <w:gridCol w:w="1841"/>
        <w:gridCol w:w="1910"/>
        <w:gridCol w:w="2349"/>
      </w:tblGrid>
      <w:tr w:rsidR="00C6603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6"/>
        <w:gridCol w:w="5381"/>
        <w:gridCol w:w="1242"/>
        <w:gridCol w:w="1841"/>
        <w:gridCol w:w="1910"/>
        <w:gridCol w:w="2420"/>
      </w:tblGrid>
      <w:tr w:rsidR="00C6603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0"/>
        <w:gridCol w:w="5393"/>
        <w:gridCol w:w="1239"/>
        <w:gridCol w:w="1841"/>
        <w:gridCol w:w="1910"/>
        <w:gridCol w:w="2417"/>
      </w:tblGrid>
      <w:tr w:rsidR="00C6603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6032" w:rsidRDefault="00C660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6032" w:rsidRDefault="00C66032"/>
        </w:tc>
      </w:tr>
      <w:tr w:rsidR="00C66032" w:rsidRPr="00064D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отличия от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Pr="00137395" w:rsidRDefault="00C66032" w:rsidP="00137395">
            <w:pPr>
              <w:spacing w:after="0"/>
              <w:ind w:left="135"/>
              <w:rPr>
                <w:lang w:val="ru-RU"/>
              </w:rPr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>
            <w:pPr>
              <w:spacing w:after="0"/>
              <w:ind w:left="135"/>
            </w:pPr>
          </w:p>
        </w:tc>
      </w:tr>
      <w:tr w:rsidR="00C660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bookmarkStart w:id="10" w:name="block-863386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640"/>
        <w:gridCol w:w="1092"/>
        <w:gridCol w:w="1841"/>
        <w:gridCol w:w="1910"/>
        <w:gridCol w:w="1347"/>
      </w:tblGrid>
      <w:tr w:rsidR="00137395" w:rsidTr="00137395">
        <w:trPr>
          <w:trHeight w:val="144"/>
          <w:tblCellSpacing w:w="20" w:type="nil"/>
        </w:trPr>
        <w:tc>
          <w:tcPr>
            <w:tcW w:w="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35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Подлежащее и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способы его выражения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имени существительного. Имена существительные, имеющие форму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только единственного или множественного числа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ик-/-щик-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-лож-, -раст- — -ращ- — -рос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Краткие прилагательные. Их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синтаксические функции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C66032" w:rsidTr="001373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706"/>
        <w:gridCol w:w="1055"/>
        <w:gridCol w:w="1841"/>
        <w:gridCol w:w="1910"/>
        <w:gridCol w:w="1347"/>
      </w:tblGrid>
      <w:tr w:rsidR="00137395" w:rsidTr="00137395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36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ас- — -кос- с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чередованием а//о.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имен существительных в родительном падеже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множественного числа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имен прилагательных. Сравнительная степень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прилагательное"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собирательных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197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C66032" w:rsidTr="001373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6"/>
        <w:gridCol w:w="4675"/>
        <w:gridCol w:w="1070"/>
        <w:gridCol w:w="1841"/>
        <w:gridCol w:w="1910"/>
        <w:gridCol w:w="1347"/>
      </w:tblGrid>
      <w:tr w:rsidR="00137395" w:rsidTr="00137395">
        <w:trPr>
          <w:trHeight w:val="144"/>
          <w:tblCellSpacing w:w="20" w:type="nil"/>
        </w:trPr>
        <w:tc>
          <w:tcPr>
            <w:tcW w:w="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Причастный оборот. Знаки препинания в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предложениях с 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в простых и сложных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C66032" w:rsidTr="001373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624"/>
        <w:gridCol w:w="1010"/>
        <w:gridCol w:w="1841"/>
        <w:gridCol w:w="1910"/>
        <w:gridCol w:w="1347"/>
      </w:tblGrid>
      <w:tr w:rsidR="00137395" w:rsidRPr="00137395" w:rsidTr="00137395">
        <w:trPr>
          <w:trHeight w:val="144"/>
          <w:tblCellSpacing w:w="20" w:type="nil"/>
        </w:trPr>
        <w:tc>
          <w:tcPr>
            <w:tcW w:w="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3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Pr="00137395" w:rsidRDefault="0013739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Pr="00137395" w:rsidRDefault="00137395">
            <w:pPr>
              <w:rPr>
                <w:lang w:val="ru-RU"/>
              </w:rPr>
            </w:pP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группы односоставных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и их особенности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членах предложения.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обособленными членами»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C66032" w:rsidTr="001373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667"/>
        <w:gridCol w:w="1085"/>
        <w:gridCol w:w="1841"/>
        <w:gridCol w:w="1910"/>
        <w:gridCol w:w="1347"/>
      </w:tblGrid>
      <w:tr w:rsidR="00137395" w:rsidTr="00137395">
        <w:trPr>
          <w:trHeight w:val="144"/>
          <w:tblCellSpacing w:w="20" w:type="nil"/>
        </w:trPr>
        <w:tc>
          <w:tcPr>
            <w:tcW w:w="8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36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395" w:rsidRDefault="001373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395" w:rsidRDefault="00137395"/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бессоюзного сложного предложения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137395" w:rsidTr="00137395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43" w:type="dxa"/>
            <w:tcMar>
              <w:top w:w="50" w:type="dxa"/>
              <w:left w:w="100" w:type="dxa"/>
            </w:tcMar>
            <w:vAlign w:val="center"/>
          </w:tcPr>
          <w:p w:rsidR="00137395" w:rsidRPr="008E00A6" w:rsidRDefault="00137395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395" w:rsidRDefault="00137395">
            <w:pPr>
              <w:spacing w:after="0"/>
              <w:ind w:left="135"/>
            </w:pPr>
          </w:p>
        </w:tc>
      </w:tr>
      <w:tr w:rsidR="00C66032" w:rsidTr="001373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66032" w:rsidRDefault="00C66032"/>
        </w:tc>
      </w:tr>
    </w:tbl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Default="00C66032">
      <w:pPr>
        <w:sectPr w:rsidR="00C660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6032" w:rsidRPr="008E00A6" w:rsidRDefault="008E00A6">
      <w:pPr>
        <w:spacing w:before="199" w:after="199" w:line="336" w:lineRule="auto"/>
        <w:ind w:left="120"/>
        <w:rPr>
          <w:lang w:val="ru-RU"/>
        </w:rPr>
      </w:pPr>
      <w:bookmarkStart w:id="11" w:name="block-86338675"/>
      <w:bookmarkEnd w:id="10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E00A6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66032" w:rsidRDefault="008E00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C66032" w:rsidRDefault="00C66032">
      <w:pPr>
        <w:spacing w:before="199" w:after="199" w:line="336" w:lineRule="auto"/>
        <w:ind w:left="120"/>
      </w:pPr>
    </w:p>
    <w:p w:rsidR="00C66032" w:rsidRDefault="008E00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0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изложения – не менее 110 слов)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осуществлять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6032" w:rsidRPr="00064D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0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C66032" w:rsidRDefault="00C66032">
      <w:pPr>
        <w:spacing w:after="0"/>
        <w:ind w:left="120"/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243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6603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66032" w:rsidRPr="00064D4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0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C660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C66032" w:rsidRPr="00064D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66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C660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66032" w:rsidRPr="00064D4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Default="008E00A6">
      <w:pPr>
        <w:spacing w:before="199" w:after="199"/>
        <w:ind w:left="120"/>
      </w:pPr>
      <w:bookmarkStart w:id="12" w:name="block-863386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66032" w:rsidRDefault="00C66032">
      <w:pPr>
        <w:spacing w:before="199" w:after="199"/>
        <w:ind w:left="120"/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аг- и -лож-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ер-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6603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 w:rsidRPr="00064D4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C66032" w:rsidRPr="00064D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 w:rsidRPr="00064D4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Default="008E00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66032" w:rsidRDefault="00C660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660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 w:rsidRPr="00064D4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Pr="008E00A6" w:rsidRDefault="008E00A6">
      <w:pPr>
        <w:spacing w:before="199" w:after="199" w:line="336" w:lineRule="auto"/>
        <w:ind w:left="120"/>
        <w:rPr>
          <w:lang w:val="ru-RU"/>
        </w:rPr>
      </w:pPr>
      <w:bookmarkStart w:id="13" w:name="block-86338678"/>
      <w:bookmarkEnd w:id="12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C66032" w:rsidRPr="008E00A6" w:rsidRDefault="00C6603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C66032" w:rsidRPr="00064D44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rPr>
                <w:lang w:val="ru-RU"/>
              </w:rPr>
            </w:pPr>
            <w:r w:rsidRPr="008E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660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C66032" w:rsidRPr="00064D4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C66032" w:rsidRPr="008E00A6" w:rsidRDefault="00C66032">
      <w:pPr>
        <w:spacing w:after="0" w:line="336" w:lineRule="auto"/>
        <w:ind w:left="120"/>
        <w:jc w:val="right"/>
        <w:rPr>
          <w:lang w:val="ru-RU"/>
        </w:rPr>
      </w:pPr>
    </w:p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Pr="008E00A6" w:rsidRDefault="008E00A6">
      <w:pPr>
        <w:spacing w:before="199" w:after="199"/>
        <w:ind w:left="120"/>
        <w:rPr>
          <w:lang w:val="ru-RU"/>
        </w:rPr>
      </w:pPr>
      <w:bookmarkStart w:id="14" w:name="block-86338679"/>
      <w:bookmarkEnd w:id="13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C66032" w:rsidRPr="008E00A6" w:rsidRDefault="00C6603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C6603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 w:rsidRPr="008E00A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8E00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660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66032" w:rsidRPr="00064D4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Default="008E0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66032" w:rsidRPr="008E00A6" w:rsidRDefault="008E00A6">
            <w:pPr>
              <w:spacing w:after="0"/>
              <w:ind w:left="135"/>
              <w:jc w:val="both"/>
              <w:rPr>
                <w:lang w:val="ru-RU"/>
              </w:rPr>
            </w:pPr>
            <w:r w:rsidRPr="008E00A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C66032" w:rsidRPr="008E00A6" w:rsidRDefault="00C66032">
      <w:pPr>
        <w:rPr>
          <w:lang w:val="ru-RU"/>
        </w:rPr>
        <w:sectPr w:rsidR="00C66032" w:rsidRPr="008E00A6">
          <w:pgSz w:w="11906" w:h="16383"/>
          <w:pgMar w:top="1134" w:right="850" w:bottom="1134" w:left="1701" w:header="720" w:footer="720" w:gutter="0"/>
          <w:cols w:space="720"/>
        </w:sectPr>
      </w:pPr>
    </w:p>
    <w:p w:rsidR="00C66032" w:rsidRPr="008E00A6" w:rsidRDefault="008E00A6">
      <w:pPr>
        <w:spacing w:after="0"/>
        <w:ind w:left="120"/>
        <w:rPr>
          <w:lang w:val="ru-RU"/>
        </w:rPr>
      </w:pPr>
      <w:bookmarkStart w:id="15" w:name="block-86338676"/>
      <w:bookmarkEnd w:id="14"/>
      <w:r w:rsidRPr="008E00A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66032" w:rsidRPr="008E00A6" w:rsidRDefault="008E00A6" w:rsidP="00137395">
      <w:pPr>
        <w:spacing w:after="0" w:line="480" w:lineRule="auto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66032" w:rsidRPr="008E00A6" w:rsidRDefault="00C66032">
      <w:pPr>
        <w:spacing w:after="0"/>
        <w:ind w:left="120"/>
        <w:rPr>
          <w:lang w:val="ru-RU"/>
        </w:rPr>
      </w:pPr>
    </w:p>
    <w:p w:rsidR="00C66032" w:rsidRPr="008E00A6" w:rsidRDefault="008E00A6" w:rsidP="00137395">
      <w:pPr>
        <w:spacing w:after="0" w:line="480" w:lineRule="auto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66032" w:rsidRPr="008E00A6" w:rsidRDefault="008E00A6">
      <w:pPr>
        <w:spacing w:after="0" w:line="480" w:lineRule="auto"/>
        <w:ind w:left="120"/>
        <w:rPr>
          <w:lang w:val="ru-RU"/>
        </w:rPr>
      </w:pPr>
      <w:r w:rsidRPr="008E00A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5"/>
    <w:p w:rsidR="00137395" w:rsidRPr="00137395" w:rsidRDefault="00EB2E3A" w:rsidP="0013739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43A3">
        <w:rPr>
          <w:rFonts w:ascii="Times New Roman" w:hAnsi="Times New Roman" w:cs="Times New Roman"/>
          <w:sz w:val="28"/>
          <w:szCs w:val="28"/>
        </w:rPr>
        <w:fldChar w:fldCharType="begin"/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="00137395" w:rsidRPr="009A43A3">
        <w:rPr>
          <w:rFonts w:ascii="Times New Roman" w:hAnsi="Times New Roman" w:cs="Times New Roman"/>
          <w:sz w:val="28"/>
          <w:szCs w:val="28"/>
        </w:rPr>
        <w:instrText>HYPERLINK</w:instrText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="00137395" w:rsidRPr="009A43A3">
        <w:rPr>
          <w:rFonts w:ascii="Times New Roman" w:hAnsi="Times New Roman" w:cs="Times New Roman"/>
          <w:sz w:val="28"/>
          <w:szCs w:val="28"/>
        </w:rPr>
        <w:instrText>https</w:instrText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="00137395" w:rsidRPr="009A43A3">
        <w:rPr>
          <w:rFonts w:ascii="Times New Roman" w:hAnsi="Times New Roman" w:cs="Times New Roman"/>
          <w:sz w:val="28"/>
          <w:szCs w:val="28"/>
        </w:rPr>
        <w:instrText>examen</w:instrText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="00137395" w:rsidRPr="009A43A3">
        <w:rPr>
          <w:rFonts w:ascii="Times New Roman" w:hAnsi="Times New Roman" w:cs="Times New Roman"/>
          <w:sz w:val="28"/>
          <w:szCs w:val="28"/>
        </w:rPr>
        <w:instrText>media</w:instrText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="00137395" w:rsidRPr="009A43A3">
        <w:rPr>
          <w:rFonts w:ascii="Times New Roman" w:hAnsi="Times New Roman" w:cs="Times New Roman"/>
          <w:sz w:val="28"/>
          <w:szCs w:val="28"/>
        </w:rPr>
        <w:instrText>ru</w:instrText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instrText xml:space="preserve">/" </w:instrText>
      </w:r>
      <w:r w:rsidRPr="009A43A3">
        <w:rPr>
          <w:rFonts w:ascii="Times New Roman" w:hAnsi="Times New Roman" w:cs="Times New Roman"/>
          <w:sz w:val="28"/>
          <w:szCs w:val="28"/>
        </w:rPr>
        <w:fldChar w:fldCharType="separate"/>
      </w:r>
      <w:r w:rsidR="00137395" w:rsidRPr="009A43A3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="00137395" w:rsidRPr="00137395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r w:rsidR="00137395" w:rsidRPr="009A43A3">
        <w:rPr>
          <w:rStyle w:val="ab"/>
          <w:rFonts w:ascii="Times New Roman" w:hAnsi="Times New Roman" w:cs="Times New Roman"/>
          <w:sz w:val="28"/>
          <w:szCs w:val="28"/>
        </w:rPr>
        <w:t>examen</w:t>
      </w:r>
      <w:r w:rsidR="00137395" w:rsidRPr="00137395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r w:rsidR="00137395" w:rsidRPr="009A43A3">
        <w:rPr>
          <w:rStyle w:val="ab"/>
          <w:rFonts w:ascii="Times New Roman" w:hAnsi="Times New Roman" w:cs="Times New Roman"/>
          <w:sz w:val="28"/>
          <w:szCs w:val="28"/>
        </w:rPr>
        <w:t>media</w:t>
      </w:r>
      <w:r w:rsidR="00137395" w:rsidRPr="00137395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r w:rsidR="00137395" w:rsidRPr="009A43A3">
        <w:rPr>
          <w:rStyle w:val="ab"/>
          <w:rFonts w:ascii="Times New Roman" w:hAnsi="Times New Roman" w:cs="Times New Roman"/>
          <w:sz w:val="28"/>
          <w:szCs w:val="28"/>
        </w:rPr>
        <w:t>ru</w:t>
      </w:r>
      <w:r w:rsidR="00137395" w:rsidRPr="00137395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9A43A3">
        <w:rPr>
          <w:rFonts w:ascii="Times New Roman" w:hAnsi="Times New Roman" w:cs="Times New Roman"/>
          <w:sz w:val="28"/>
          <w:szCs w:val="28"/>
        </w:rPr>
        <w:fldChar w:fldCharType="end"/>
      </w:r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t xml:space="preserve">  -ООО “ЭКЗАМЕН-МЕДИА”</w:t>
      </w:r>
    </w:p>
    <w:p w:rsidR="00137395" w:rsidRPr="00137395" w:rsidRDefault="00EB2E3A" w:rsidP="001373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5" w:history="1">
        <w:r w:rsidR="00137395"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="00137395" w:rsidRPr="00137395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://</w:t>
        </w:r>
        <w:r w:rsidR="00137395"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="00137395" w:rsidRPr="00137395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="00137395"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yaklass</w:t>
        </w:r>
        <w:r w:rsidR="00137395" w:rsidRPr="00137395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="00137395"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="00137395" w:rsidRPr="00137395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/</w:t>
        </w:r>
      </w:hyperlink>
      <w:r w:rsidR="00137395" w:rsidRPr="001373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ООО “ЯКласс”</w:t>
      </w:r>
    </w:p>
    <w:p w:rsidR="00137395" w:rsidRPr="00137395" w:rsidRDefault="00EB2E3A" w:rsidP="00137395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6" w:history="1"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</w:rPr>
          <w:t>foxford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</w:rPr>
          <w:t>legal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137395" w:rsidRPr="00946811">
          <w:rPr>
            <w:rStyle w:val="ab"/>
            <w:rFonts w:ascii="Times New Roman" w:hAnsi="Times New Roman" w:cs="Times New Roman"/>
            <w:sz w:val="28"/>
            <w:szCs w:val="28"/>
          </w:rPr>
          <w:t>requisites</w:t>
        </w:r>
      </w:hyperlink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137395" w:rsidRPr="001373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ООО “Фоксфорд</w:t>
      </w:r>
    </w:p>
    <w:p w:rsidR="00137395" w:rsidRPr="00946811" w:rsidRDefault="00EB2E3A" w:rsidP="00137395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="00137395" w:rsidRPr="00D926B4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137395" w:rsidRPr="0013739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137395" w:rsidRPr="00D926B4">
          <w:rPr>
            <w:rStyle w:val="ab"/>
            <w:rFonts w:ascii="Times New Roman" w:hAnsi="Times New Roman" w:cs="Times New Roman"/>
            <w:sz w:val="28"/>
            <w:szCs w:val="28"/>
          </w:rPr>
          <w:t>ismart</w:t>
        </w:r>
        <w:r w:rsidR="00137395" w:rsidRPr="0013739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137395" w:rsidRPr="00D926B4">
          <w:rPr>
            <w:rStyle w:val="ab"/>
            <w:rFonts w:ascii="Times New Roman" w:hAnsi="Times New Roman" w:cs="Times New Roman"/>
            <w:sz w:val="28"/>
            <w:szCs w:val="28"/>
          </w:rPr>
          <w:t>org</w:t>
        </w:r>
        <w:r w:rsidR="00137395" w:rsidRPr="0013739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="00137395" w:rsidRPr="00137395">
        <w:rPr>
          <w:rFonts w:ascii="Times New Roman" w:hAnsi="Times New Roman" w:cs="Times New Roman"/>
          <w:sz w:val="28"/>
          <w:szCs w:val="28"/>
          <w:lang w:val="ru-RU"/>
        </w:rPr>
        <w:t xml:space="preserve"> - ООО “АЙСМАРТ”</w:t>
      </w:r>
    </w:p>
    <w:p w:rsidR="00D37BA1" w:rsidRPr="008E00A6" w:rsidRDefault="00D37BA1">
      <w:pPr>
        <w:rPr>
          <w:lang w:val="ru-RU"/>
        </w:rPr>
      </w:pPr>
    </w:p>
    <w:sectPr w:rsidR="00D37BA1" w:rsidRPr="008E00A6" w:rsidSect="00C6603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66032"/>
    <w:rsid w:val="00064D44"/>
    <w:rsid w:val="00132112"/>
    <w:rsid w:val="00137395"/>
    <w:rsid w:val="004E4BBA"/>
    <w:rsid w:val="007900A6"/>
    <w:rsid w:val="008E00A6"/>
    <w:rsid w:val="00971CC3"/>
    <w:rsid w:val="00B17E30"/>
    <w:rsid w:val="00C66032"/>
    <w:rsid w:val="00C84B9D"/>
    <w:rsid w:val="00D37BA1"/>
    <w:rsid w:val="00D56FCA"/>
    <w:rsid w:val="00EB2E3A"/>
    <w:rsid w:val="00F2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6603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66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4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4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3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smar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xford.ru/legal/requisites" TargetMode="External"/><Relationship Id="rId5" Type="http://schemas.openxmlformats.org/officeDocument/2006/relationships/hyperlink" Target="https://www.yaklass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42016</Words>
  <Characters>239494</Characters>
  <Application>Microsoft Office Word</Application>
  <DocSecurity>0</DocSecurity>
  <Lines>1995</Lines>
  <Paragraphs>561</Paragraphs>
  <ScaleCrop>false</ScaleCrop>
  <Company>RePack by SPecialiST</Company>
  <LinksUpToDate>false</LinksUpToDate>
  <CharactersWithSpaces>280949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9</cp:revision>
  <cp:lastPrinted>2026-08-27T17:42:00Z</cp:lastPrinted>
  <dcterms:created xsi:type="dcterms:W3CDTF">2026-08-24T16:50:00Z</dcterms:created>
  <dcterms:modified xsi:type="dcterms:W3CDTF">2026-10-25T09:27:00Z</dcterms:modified>
</cp:coreProperties>
</file>